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0C8" w:rsidRDefault="00196511">
      <w:r>
        <w:t>CVEN 5534</w:t>
      </w:r>
    </w:p>
    <w:p w:rsidR="00196511" w:rsidRDefault="00196511">
      <w:proofErr w:type="gramStart"/>
      <w:r>
        <w:t xml:space="preserve">Metro </w:t>
      </w:r>
      <w:proofErr w:type="spellStart"/>
      <w:r>
        <w:t>Denitrification</w:t>
      </w:r>
      <w:proofErr w:type="spellEnd"/>
      <w:r>
        <w:t xml:space="preserve"> exercise.</w:t>
      </w:r>
      <w:proofErr w:type="gramEnd"/>
    </w:p>
    <w:p w:rsidR="00196511" w:rsidRDefault="00196511"/>
    <w:p w:rsidR="00196511" w:rsidRDefault="00196511">
      <w:r>
        <w:t>Objectives</w:t>
      </w:r>
    </w:p>
    <w:p w:rsidR="00196511" w:rsidRDefault="00196511"/>
    <w:p w:rsidR="00196511" w:rsidRDefault="00196511" w:rsidP="00196511">
      <w:pPr>
        <w:pStyle w:val="ListParagraph"/>
        <w:numPr>
          <w:ilvl w:val="0"/>
          <w:numId w:val="1"/>
        </w:numPr>
      </w:pPr>
      <w:r>
        <w:t xml:space="preserve">Configure Modified </w:t>
      </w:r>
      <w:proofErr w:type="spellStart"/>
      <w:r>
        <w:t>Ludzack</w:t>
      </w:r>
      <w:proofErr w:type="spellEnd"/>
      <w:r>
        <w:t xml:space="preserve"> </w:t>
      </w:r>
      <w:proofErr w:type="spellStart"/>
      <w:r>
        <w:t>Ettinger</w:t>
      </w:r>
      <w:proofErr w:type="spellEnd"/>
      <w:r>
        <w:t xml:space="preserve"> (MLE) process in the Metro activated sludge process by implementing an anoxic zone in the current aeration basin volume and recirculating nitrified mixed liquor from the end of the aerated zone back to the anoxic zone.</w:t>
      </w:r>
    </w:p>
    <w:p w:rsidR="00196511" w:rsidRDefault="00196511" w:rsidP="00196511"/>
    <w:p w:rsidR="00196511" w:rsidRDefault="00196511" w:rsidP="00196511">
      <w:r>
        <w:rPr>
          <w:noProof/>
        </w:rPr>
        <mc:AlternateContent>
          <mc:Choice Requires="wpg">
            <w:drawing>
              <wp:anchor distT="0" distB="0" distL="114300" distR="114300" simplePos="0" relativeHeight="251658240" behindDoc="0" locked="0" layoutInCell="1" allowOverlap="1" wp14:anchorId="6652BB1B" wp14:editId="0EE0F073">
                <wp:simplePos x="0" y="0"/>
                <wp:positionH relativeFrom="column">
                  <wp:posOffset>-114300</wp:posOffset>
                </wp:positionH>
                <wp:positionV relativeFrom="paragraph">
                  <wp:posOffset>156210</wp:posOffset>
                </wp:positionV>
                <wp:extent cx="6457315" cy="2141855"/>
                <wp:effectExtent l="0" t="0" r="70485" b="0"/>
                <wp:wrapThrough wrapText="bothSides">
                  <wp:wrapPolygon edited="0">
                    <wp:start x="8411" y="0"/>
                    <wp:lineTo x="5863" y="2049"/>
                    <wp:lineTo x="5523" y="2562"/>
                    <wp:lineTo x="5523" y="4355"/>
                    <wp:lineTo x="0" y="6148"/>
                    <wp:lineTo x="0" y="8197"/>
                    <wp:lineTo x="1020" y="8453"/>
                    <wp:lineTo x="1105" y="16138"/>
                    <wp:lineTo x="1614" y="16650"/>
                    <wp:lineTo x="4673" y="16650"/>
                    <wp:lineTo x="4673" y="19468"/>
                    <wp:lineTo x="8836" y="20748"/>
                    <wp:lineTo x="16993" y="21261"/>
                    <wp:lineTo x="19287" y="21261"/>
                    <wp:lineTo x="19882" y="20748"/>
                    <wp:lineTo x="21241" y="17931"/>
                    <wp:lineTo x="21156" y="16650"/>
                    <wp:lineTo x="21581" y="16138"/>
                    <wp:lineTo x="21326" y="15369"/>
                    <wp:lineTo x="19882" y="12551"/>
                    <wp:lineTo x="19882" y="8453"/>
                    <wp:lineTo x="21751" y="7428"/>
                    <wp:lineTo x="21156" y="5635"/>
                    <wp:lineTo x="13849" y="4355"/>
                    <wp:lineTo x="14019" y="2818"/>
                    <wp:lineTo x="13594" y="2305"/>
                    <wp:lineTo x="10790" y="0"/>
                    <wp:lineTo x="8411" y="0"/>
                  </wp:wrapPolygon>
                </wp:wrapThrough>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7315" cy="2141855"/>
                          <a:chOff x="1485" y="2529"/>
                          <a:chExt cx="10169" cy="3373"/>
                        </a:xfrm>
                      </wpg:grpSpPr>
                      <wpg:grpSp>
                        <wpg:cNvPr id="2" name="Group 3"/>
                        <wpg:cNvGrpSpPr>
                          <a:grpSpLocks/>
                        </wpg:cNvGrpSpPr>
                        <wpg:grpSpPr bwMode="auto">
                          <a:xfrm>
                            <a:off x="1485" y="2529"/>
                            <a:ext cx="10169" cy="3373"/>
                            <a:chOff x="1485" y="2529"/>
                            <a:chExt cx="10169" cy="3373"/>
                          </a:xfrm>
                        </wpg:grpSpPr>
                        <wps:wsp>
                          <wps:cNvPr id="3" name="Rectangle 4"/>
                          <wps:cNvSpPr>
                            <a:spLocks noChangeArrowheads="1"/>
                          </wps:cNvSpPr>
                          <wps:spPr bwMode="auto">
                            <a:xfrm>
                              <a:off x="7018" y="3425"/>
                              <a:ext cx="2498" cy="117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 name="Line 5"/>
                          <wps:cNvCnPr/>
                          <wps:spPr bwMode="auto">
                            <a:xfrm flipV="1">
                              <a:off x="7910" y="2921"/>
                              <a:ext cx="0" cy="5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flipH="1">
                              <a:off x="4164" y="2921"/>
                              <a:ext cx="374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Text Box 7"/>
                          <wps:cNvSpPr txBox="1">
                            <a:spLocks noChangeArrowheads="1"/>
                          </wps:cNvSpPr>
                          <wps:spPr bwMode="auto">
                            <a:xfrm>
                              <a:off x="7197" y="3761"/>
                              <a:ext cx="1962"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6511" w:rsidRDefault="00196511" w:rsidP="00196511">
                                <w:r>
                                  <w:t>Aerobic Tank</w:t>
                                </w:r>
                              </w:p>
                              <w:p w:rsidR="00196511" w:rsidRDefault="00196511" w:rsidP="00196511">
                                <w:proofErr w:type="spellStart"/>
                                <w:r>
                                  <w:t>S</w:t>
                                </w:r>
                                <w:r w:rsidRPr="00147C91">
                                  <w:rPr>
                                    <w:vertAlign w:val="subscript"/>
                                  </w:rPr>
                                  <w:t>NO</w:t>
                                </w:r>
                                <w:proofErr w:type="gramStart"/>
                                <w:r w:rsidRPr="00147C91">
                                  <w:rPr>
                                    <w:vertAlign w:val="subscript"/>
                                  </w:rPr>
                                  <w:t>,aer</w:t>
                                </w:r>
                                <w:proofErr w:type="spellEnd"/>
                                <w:proofErr w:type="gramEnd"/>
                              </w:p>
                            </w:txbxContent>
                          </wps:txbx>
                          <wps:bodyPr rot="0" vert="horz" wrap="square" lIns="91440" tIns="45720" rIns="91440" bIns="45720" anchor="t" anchorCtr="0" upright="1">
                            <a:noAutofit/>
                          </wps:bodyPr>
                        </wps:wsp>
                        <wps:wsp>
                          <wps:cNvPr id="7" name="Line 8"/>
                          <wps:cNvCnPr/>
                          <wps:spPr bwMode="auto">
                            <a:xfrm>
                              <a:off x="5234" y="3761"/>
                              <a:ext cx="178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Text Box 9"/>
                          <wps:cNvSpPr txBox="1">
                            <a:spLocks noChangeArrowheads="1"/>
                          </wps:cNvSpPr>
                          <wps:spPr bwMode="auto">
                            <a:xfrm>
                              <a:off x="3094" y="3425"/>
                              <a:ext cx="2140" cy="1177"/>
                            </a:xfrm>
                            <a:prstGeom prst="rect">
                              <a:avLst/>
                            </a:prstGeom>
                            <a:solidFill>
                              <a:srgbClr val="FFFFFF"/>
                            </a:solidFill>
                            <a:ln w="9525">
                              <a:solidFill>
                                <a:srgbClr val="000000"/>
                              </a:solidFill>
                              <a:miter lim="800000"/>
                              <a:headEnd/>
                              <a:tailEnd/>
                            </a:ln>
                          </wps:spPr>
                          <wps:txbx>
                            <w:txbxContent>
                              <w:p w:rsidR="00196511" w:rsidRDefault="00196511" w:rsidP="00196511">
                                <w:r>
                                  <w:t xml:space="preserve">    </w:t>
                                </w:r>
                              </w:p>
                              <w:p w:rsidR="00196511" w:rsidRDefault="00196511" w:rsidP="00196511">
                                <w:r>
                                  <w:t xml:space="preserve">    Anoxic Tank</w:t>
                                </w:r>
                              </w:p>
                            </w:txbxContent>
                          </wps:txbx>
                          <wps:bodyPr rot="0" vert="horz" wrap="square" lIns="91440" tIns="45720" rIns="91440" bIns="45720" anchor="t" anchorCtr="0" upright="1">
                            <a:noAutofit/>
                          </wps:bodyPr>
                        </wps:wsp>
                        <wps:wsp>
                          <wps:cNvPr id="9" name="Line 10"/>
                          <wps:cNvCnPr/>
                          <wps:spPr bwMode="auto">
                            <a:xfrm>
                              <a:off x="4164" y="2921"/>
                              <a:ext cx="0" cy="5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Line 11"/>
                          <wps:cNvCnPr/>
                          <wps:spPr bwMode="auto">
                            <a:xfrm>
                              <a:off x="1485" y="3761"/>
                              <a:ext cx="160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Text Box 12"/>
                          <wps:cNvSpPr txBox="1">
                            <a:spLocks noChangeArrowheads="1"/>
                          </wps:cNvSpPr>
                          <wps:spPr bwMode="auto">
                            <a:xfrm>
                              <a:off x="2023" y="3397"/>
                              <a:ext cx="1249"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6511" w:rsidRDefault="00196511" w:rsidP="00196511">
                                <w:r>
                                  <w:t>Q + Q</w:t>
                                </w:r>
                                <w:r w:rsidRPr="00344E05">
                                  <w:rPr>
                                    <w:vertAlign w:val="subscript"/>
                                  </w:rPr>
                                  <w:t>RAS</w:t>
                                </w:r>
                              </w:p>
                            </w:txbxContent>
                          </wps:txbx>
                          <wps:bodyPr rot="0" vert="horz" wrap="square" lIns="91440" tIns="45720" rIns="91440" bIns="45720" anchor="t" anchorCtr="0" upright="1">
                            <a:noAutofit/>
                          </wps:bodyPr>
                        </wps:wsp>
                        <wps:wsp>
                          <wps:cNvPr id="12" name="Line 13"/>
                          <wps:cNvCnPr/>
                          <wps:spPr bwMode="auto">
                            <a:xfrm flipH="1">
                              <a:off x="2068" y="4998"/>
                              <a:ext cx="870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Line 14"/>
                          <wps:cNvCnPr/>
                          <wps:spPr bwMode="auto">
                            <a:xfrm flipV="1">
                              <a:off x="2068" y="3761"/>
                              <a:ext cx="0" cy="123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Text Box 15"/>
                          <wps:cNvSpPr txBox="1">
                            <a:spLocks noChangeArrowheads="1"/>
                          </wps:cNvSpPr>
                          <wps:spPr bwMode="auto">
                            <a:xfrm>
                              <a:off x="3629" y="4938"/>
                              <a:ext cx="1070" cy="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6511" w:rsidRDefault="00196511" w:rsidP="00196511">
                                <w:r>
                                  <w:t>Q</w:t>
                                </w:r>
                                <w:r w:rsidRPr="00344E05">
                                  <w:rPr>
                                    <w:vertAlign w:val="subscript"/>
                                  </w:rPr>
                                  <w:t>RAS</w:t>
                                </w:r>
                              </w:p>
                            </w:txbxContent>
                          </wps:txbx>
                          <wps:bodyPr rot="0" vert="horz" wrap="square" lIns="91440" tIns="45720" rIns="91440" bIns="45720" anchor="t" anchorCtr="0" upright="1">
                            <a:noAutofit/>
                          </wps:bodyPr>
                        </wps:wsp>
                        <wps:wsp>
                          <wps:cNvPr id="15" name="Text Box 16"/>
                          <wps:cNvSpPr txBox="1">
                            <a:spLocks noChangeArrowheads="1"/>
                          </wps:cNvSpPr>
                          <wps:spPr bwMode="auto">
                            <a:xfrm>
                              <a:off x="5398" y="2529"/>
                              <a:ext cx="1249" cy="5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6511" w:rsidRDefault="00196511" w:rsidP="00196511">
                                <w:r>
                                  <w:t>MLR</w:t>
                                </w:r>
                              </w:p>
                            </w:txbxContent>
                          </wps:txbx>
                          <wps:bodyPr rot="0" vert="horz" wrap="square" lIns="91440" tIns="45720" rIns="91440" bIns="45720" anchor="t" anchorCtr="0" upright="1">
                            <a:noAutofit/>
                          </wps:bodyPr>
                        </wps:wsp>
                        <wps:wsp>
                          <wps:cNvPr id="16" name="Line 17"/>
                          <wps:cNvCnPr/>
                          <wps:spPr bwMode="auto">
                            <a:xfrm>
                              <a:off x="9516" y="3653"/>
                              <a:ext cx="213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18"/>
                          <wps:cNvSpPr txBox="1">
                            <a:spLocks noChangeArrowheads="1"/>
                          </wps:cNvSpPr>
                          <wps:spPr bwMode="auto">
                            <a:xfrm>
                              <a:off x="5234" y="3719"/>
                              <a:ext cx="2141" cy="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6511" w:rsidRDefault="00196511" w:rsidP="00196511">
                                <w:r>
                                  <w:t>Q+Q</w:t>
                                </w:r>
                                <w:r w:rsidRPr="00344E05">
                                  <w:rPr>
                                    <w:vertAlign w:val="subscript"/>
                                  </w:rPr>
                                  <w:t>RAS</w:t>
                                </w:r>
                                <w:r>
                                  <w:t>+MLR</w:t>
                                </w:r>
                              </w:p>
                            </w:txbxContent>
                          </wps:txbx>
                          <wps:bodyPr rot="0" vert="horz" wrap="square" lIns="91440" tIns="45720" rIns="91440" bIns="45720" anchor="t" anchorCtr="0" upright="1">
                            <a:noAutofit/>
                          </wps:bodyPr>
                        </wps:wsp>
                        <wps:wsp>
                          <wps:cNvPr id="18" name="Line 19"/>
                          <wps:cNvCnPr/>
                          <wps:spPr bwMode="auto">
                            <a:xfrm>
                              <a:off x="10777" y="3653"/>
                              <a:ext cx="0" cy="13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Text Box 20"/>
                          <wps:cNvSpPr txBox="1">
                            <a:spLocks noChangeArrowheads="1"/>
                          </wps:cNvSpPr>
                          <wps:spPr bwMode="auto">
                            <a:xfrm>
                              <a:off x="9427" y="3310"/>
                              <a:ext cx="1223" cy="2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6511" w:rsidRDefault="00196511" w:rsidP="00196511">
                                <w:r>
                                  <w:t>Q + Q</w:t>
                                </w:r>
                                <w:r w:rsidRPr="00344E05">
                                  <w:rPr>
                                    <w:vertAlign w:val="subscript"/>
                                  </w:rPr>
                                  <w:t>RAS</w:t>
                                </w:r>
                              </w:p>
                            </w:txbxContent>
                          </wps:txbx>
                          <wps:bodyPr rot="0" vert="horz" wrap="square" lIns="91440" tIns="45720" rIns="91440" bIns="45720" anchor="t" anchorCtr="0" upright="1">
                            <a:noAutofit/>
                          </wps:bodyPr>
                        </wps:wsp>
                      </wpg:grpSp>
                      <wps:wsp>
                        <wps:cNvPr id="20" name="Text Box 21"/>
                        <wps:cNvSpPr txBox="1">
                          <a:spLocks noChangeArrowheads="1"/>
                        </wps:cNvSpPr>
                        <wps:spPr bwMode="auto">
                          <a:xfrm>
                            <a:off x="10856" y="4998"/>
                            <a:ext cx="654"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6511" w:rsidRDefault="00196511">
                              <w:r>
                                <w:t>Q</w:t>
                              </w:r>
                              <w:r w:rsidRPr="00147F4C">
                                <w:rPr>
                                  <w:vertAlign w:val="subscript"/>
                                </w:rPr>
                                <w:t>W</w:t>
                              </w:r>
                            </w:p>
                          </w:txbxContent>
                        </wps:txbx>
                        <wps:bodyPr rot="0" vert="horz" wrap="square" lIns="91440" tIns="45720" rIns="91440" bIns="45720" anchor="t" anchorCtr="0" upright="1">
                          <a:spAutoFit/>
                        </wps:bodyPr>
                      </wps:wsp>
                      <wps:wsp>
                        <wps:cNvPr id="21" name="AutoShape 22"/>
                        <wps:cNvCnPr>
                          <a:cxnSpLocks noChangeShapeType="1"/>
                        </wps:cNvCnPr>
                        <wps:spPr bwMode="auto">
                          <a:xfrm>
                            <a:off x="10777" y="4998"/>
                            <a:ext cx="82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8.95pt;margin-top:12.3pt;width:508.45pt;height:168.65pt;z-index:251658240" coordorigin="1485,2529" coordsize="10169,337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">
                <v:group id="Group 3" o:spid="_x0000_s1027" style="position:absolute;left:1485;top:2529;width:10169;height:3373" coordorigin="1485,2529" coordsize="10169,337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rect id="Rectangle 4" o:spid="_x0000_s1028" style="position:absolute;left:7018;top:3425;width:2498;height:117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1W32wwAA&#10;ANoAAAAPAAAAZHJzL2Rvd25yZXYueG1sRI9Ba8JAFITvgv9heYXezKYRSk1dQ1GU9hiTi7fX7DOJ&#10;zb4N2dWk/fXdQsHjMDPfMOtsMp240eBaywqeohgEcWV1y7WCstgvXkA4j6yxs0wKvslBtpnP1phq&#10;O3JOt6OvRYCwS1FB432fSumqhgy6yPbEwTvbwaAPcqilHnAMcNPJJI6fpcGWw0KDPW0bqr6OV6Pg&#10;s01K/MmLQ2xW+6X/mIrL9bRT6vFhensF4Wny9/B/+10rWMLflXAD5OY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O1W32wwAAANoAAAAPAAAAAAAAAAAAAAAAAJcCAABkcnMvZG93&#10;bnJldi54bWxQSwUGAAAAAAQABAD1AAAAhwMAAAAA&#10;"/>
                  <v:line id="Line 5" o:spid="_x0000_s1029" style="position:absolute;flip:y;visibility:visible;mso-wrap-style:square" from="7910,2921" to="7910,34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yvgj8UAAADaAAAADwAAAGRycy9kb3ducmV2LnhtbESPQWsCMRSE74X+h/AKXkrNKlLs1igi&#10;CB681Mou3l43r5tlNy/bJOr675tCweMwM98wi9VgO3EhHxrHCibjDARx5XTDtYLj5/ZlDiJEZI2d&#10;Y1JwowCr5ePDAnPtrvxBl0OsRYJwyFGBibHPpQyVIYth7Hri5H07bzEm6WupPV4T3HZymmWv0mLD&#10;acFgTxtDVXs4WwVyvn/+8euvWVu0ZflmiqroT3ulRk/D+h1EpCHew//tnVYwg78r6QbI5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Wyvgj8UAAADaAAAADwAAAAAAAAAA&#10;AAAAAAChAgAAZHJzL2Rvd25yZXYueG1sUEsFBgAAAAAEAAQA+QAAAJMDAAAAAA==&#10;"/>
                  <v:line id="Line 6" o:spid="_x0000_s1030" style="position:absolute;flip:x;visibility:visible;mso-wrap-style:square" from="4164,2921" to="7910,29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3MSv8AAAADaAAAADwAAAGRycy9kb3ducmV2LnhtbERPTWvCQBC9F/wPyxR6CXXTitJGV7FV&#10;QSg9GD30OGTHJDQ7G7JTjf/eFYQeH+97tuhdo07UhdqzgZdhCoq48Lbm0sBhv3l+AxUE2WLjmQxc&#10;KMBiPniYYWb9mXd0yqVUMYRDhgYqkTbTOhQVOQxD3xJH7ug7hxJhV2rb4TmGu0a/pulEO6w5NlTY&#10;0mdFxW/+5+KMzTevRqPkw+kkeaf1j3ylWox5euyXU1BCvfyL7+6tNTCG25XoBz2/Ag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O9zEr/AAAAA2gAAAA8AAAAAAAAAAAAAAAAA&#10;oQIAAGRycy9kb3ducmV2LnhtbFBLBQYAAAAABAAEAPkAAACOAwAAAAA=&#10;">
                    <v:stroke endarrow="block"/>
                  </v:line>
                  <v:shapetype id="_x0000_t202" coordsize="21600,21600" o:spt="202" path="m0,0l0,21600,21600,21600,21600,0xe">
                    <v:stroke joinstyle="miter"/>
                    <v:path gradientshapeok="t" o:connecttype="rect"/>
                  </v:shapetype>
                  <v:shape id="Text Box 7" o:spid="_x0000_s1031" type="#_x0000_t202" style="position:absolute;left:7197;top:3761;width:1962;height:6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KsrwQAA&#10;ANoAAAAPAAAAZHJzL2Rvd25yZXYueG1sRI9Pi8IwFMTvwn6H8Ba8abKyilajLC4LnhT/grdH82yL&#10;zUtpsrZ+eyMIHoeZ+Q0zW7S2FDeqfeFYw1dfgSBOnSk403DY//XGIHxANlg6Jg138rCYf3RmmBjX&#10;8JZuu5CJCGGfoIY8hCqR0qc5WfR9VxFH7+JqiyHKOpOmxibCbSkHSo2kxYLjQo4VLXNKr7t/q+G4&#10;vpxP32qT/dph1bhWSbYTqXX3s/2ZggjUhnf41V4ZDS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airK8EAAADaAAAADwAAAAAAAAAAAAAAAACXAgAAZHJzL2Rvd25y&#10;ZXYueG1sUEsFBgAAAAAEAAQA9QAAAIUDAAAAAA==&#10;" filled="f" stroked="f">
                    <v:textbox>
                      <w:txbxContent>
                        <w:p w:rsidR="00196511" w:rsidRDefault="00196511" w:rsidP="00196511">
                          <w:r>
                            <w:t>Aerobic Tank</w:t>
                          </w:r>
                        </w:p>
                        <w:p w:rsidR="00196511" w:rsidRDefault="00196511" w:rsidP="00196511">
                          <w:proofErr w:type="spellStart"/>
                          <w:r>
                            <w:t>S</w:t>
                          </w:r>
                          <w:r w:rsidRPr="00147C91">
                            <w:rPr>
                              <w:vertAlign w:val="subscript"/>
                            </w:rPr>
                            <w:t>NO</w:t>
                          </w:r>
                          <w:proofErr w:type="gramStart"/>
                          <w:r w:rsidRPr="00147C91">
                            <w:rPr>
                              <w:vertAlign w:val="subscript"/>
                            </w:rPr>
                            <w:t>,aer</w:t>
                          </w:r>
                          <w:proofErr w:type="spellEnd"/>
                          <w:proofErr w:type="gramEnd"/>
                        </w:p>
                      </w:txbxContent>
                    </v:textbox>
                  </v:shape>
                  <v:line id="Line 8" o:spid="_x0000_s1032" style="position:absolute;visibility:visible;mso-wrap-style:square" from="5234,3761" to="7018,376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jQM18IAAADaAAAADwAAAAAAAAAAAAAA&#10;AAChAgAAZHJzL2Rvd25yZXYueG1sUEsFBgAAAAAEAAQA+QAAAJADAAAAAA==&#10;">
                    <v:stroke endarrow="block"/>
                  </v:line>
                  <v:shape id="Text Box 9" o:spid="_x0000_s1033" type="#_x0000_t202" style="position:absolute;left:3094;top:3425;width:2140;height:117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xhH0xAAA&#10;ANoAAAAPAAAAZHJzL2Rvd25yZXYueG1sRI9Pa8JAFMTvQr/D8gpeRDfaojbNRkrBYm/1D/b6yD6T&#10;0OzbuLvG+O3dQqHHYeY3w2Sr3jSiI+drywqmkwQEcWF1zaWCw349XoLwAVljY5kU3MjDKn8YZJhq&#10;e+UtdbtQiljCPkUFVQhtKqUvKjLoJ7Yljt7JOoMhSldK7fAay00jZ0kylwZrjgsVtvReUfGzuxgF&#10;y+dN9+0/n76OxfzUvITRovs4O6WGj/3bK4hAffgP/9EbHTn4vRJvgMz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8YR9MQAAADaAAAADwAAAAAAAAAAAAAAAACXAgAAZHJzL2Rv&#10;d25yZXYueG1sUEsFBgAAAAAEAAQA9QAAAIgDAAAAAA==&#10;">
                    <v:textbox>
                      <w:txbxContent>
                        <w:p w:rsidR="00196511" w:rsidRDefault="00196511" w:rsidP="00196511">
                          <w:r>
                            <w:t xml:space="preserve">    </w:t>
                          </w:r>
                        </w:p>
                        <w:p w:rsidR="00196511" w:rsidRDefault="00196511" w:rsidP="00196511">
                          <w:r>
                            <w:t xml:space="preserve">    Anoxic Tank</w:t>
                          </w:r>
                        </w:p>
                      </w:txbxContent>
                    </v:textbox>
                  </v:shape>
                  <v:line id="Line 10" o:spid="_x0000_s1034" style="position:absolute;visibility:visible;mso-wrap-style:square" from="4164,2921" to="4164,342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znPT7DAAAA2gAAAA8AAAAAAAAAAAAA&#10;AAAAoQIAAGRycy9kb3ducmV2LnhtbFBLBQYAAAAABAAEAPkAAACRAwAAAAA=&#10;">
                    <v:stroke endarrow="block"/>
                  </v:line>
                  <v:line id="Line 11" o:spid="_x0000_s1035" style="position:absolute;visibility:visible;mso-wrap-style:square" from="1485,3761" to="3094,376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rkIPMUAAADbAAAADwAAAGRycy9kb3ducmV2LnhtbESPT0/DMAzF70h8h8hIu7F0O+xPWTYh&#10;qkkcBtI2xNk0pqlonKoJXfbt8QFpN1vv+b2fN7vsOzXSENvABmbTAhRxHWzLjYGP8/5xBSomZItd&#10;YDJwpQi77f3dBksbLnyk8ZQaJSEcSzTgUupLrWPtyGOchp5YtO8weEyyDo22A14k3Hd6XhQL7bFl&#10;aXDY04uj+uf06w0sXXXUS10dzu/V2M7W+S1/fq2NmTzk5ydQiXK6mf+vX63gC738IgPo7R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MrkIPMUAAADbAAAADwAAAAAAAAAA&#10;AAAAAAChAgAAZHJzL2Rvd25yZXYueG1sUEsFBgAAAAAEAAQA+QAAAJMDAAAAAA==&#10;">
                    <v:stroke endarrow="block"/>
                  </v:line>
                  <v:shape id="Text Box 12" o:spid="_x0000_s1036" type="#_x0000_t202" style="position:absolute;left:2023;top:3397;width:1249;height:50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zHBiwAAA&#10;ANsAAAAPAAAAZHJzL2Rvd25yZXYueG1sRE9Li8IwEL4L/ocwgjdNFBW3GkUUwZOLj13Y29CMbbGZ&#10;lCba+u83Cwve5uN7znLd2lI8qfaFYw2joQJBnDpTcKbhetkP5iB8QDZYOiYNL/KwXnU7S0yMa/hE&#10;z3PIRAxhn6CGPIQqkdKnOVn0Q1cRR+7maoshwjqTpsYmhttSjpWaSYsFx4YcK9rmlN7PD6vh63j7&#10;+Z6oz2xnp1XjWiXZfkit+712swARqA1v8b/7YOL8Efz9Eg+Qq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zzHBiwAAAANsAAAAPAAAAAAAAAAAAAAAAAJcCAABkcnMvZG93bnJl&#10;di54bWxQSwUGAAAAAAQABAD1AAAAhAMAAAAA&#10;" filled="f" stroked="f">
                    <v:textbox>
                      <w:txbxContent>
                        <w:p w:rsidR="00196511" w:rsidRDefault="00196511" w:rsidP="00196511">
                          <w:r>
                            <w:t>Q + Q</w:t>
                          </w:r>
                          <w:r w:rsidRPr="00344E05">
                            <w:rPr>
                              <w:vertAlign w:val="subscript"/>
                            </w:rPr>
                            <w:t>RAS</w:t>
                          </w:r>
                        </w:p>
                      </w:txbxContent>
                    </v:textbox>
                  </v:shape>
                  <v:line id="Line 13" o:spid="_x0000_s1037" style="position:absolute;flip:x;visibility:visible;mso-wrap-style:square" from="2068,4998" to="10777,49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IGznsQAAADbAAAADwAAAGRycy9kb3ducmV2LnhtbESPT2vCQBDF7wW/wzJCL6FuVCg2dRVt&#10;FYTiwT8Hj0N2mgSzsyE71fjtXUHobYb3fm/eTOedq9WF2lB5NjAcpKCIc28rLgwcD+u3CaggyBZr&#10;z2TgRgHms97LFDPrr7yjy14KFUM4ZGigFGkyrUNeksMw8A1x1H5961Di2hbatniN4a7WozR91w4r&#10;jhdKbOirpPy8/3OxxnrL3+NxsnQ6ST5odZKfVIsxr/1u8QlKqJN/85Pe2MiN4PFLHEDP7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ggbOexAAAANsAAAAPAAAAAAAAAAAA&#10;AAAAAKECAABkcnMvZG93bnJldi54bWxQSwUGAAAAAAQABAD5AAAAkgMAAAAA&#10;">
                    <v:stroke endarrow="block"/>
                  </v:line>
                  <v:line id="Line 14" o:spid="_x0000_s1038" style="position:absolute;flip:y;visibility:visible;mso-wrap-style:square" from="2068,3761" to="2068,49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80WBcQAAADbAAAADwAAAGRycy9kb3ducmV2LnhtbESPT2vCQBDF70K/wzIFL6FuNFBs6iqt&#10;f6BQPJj20OOQnSah2dmQHTV++64geJvhvd+bN4vV4Fp1oj40ng1MJyko4tLbhisD31+7pzmoIMgW&#10;W89k4EIBVsuH0QJz6898oFMhlYohHHI0UIt0udahrMlhmPiOOGq/vncoce0rbXs8x3DX6lmaPmuH&#10;DccLNXa0rqn8K44u1tjteZNlybvTSfJC2x/5TLUYM34c3l5BCQ1yN9/oDxu5DK6/xAH08h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PzRYFxAAAANsAAAAPAAAAAAAAAAAA&#10;AAAAAKECAABkcnMvZG93bnJldi54bWxQSwUGAAAAAAQABAD5AAAAkgMAAAAA&#10;">
                    <v:stroke endarrow="block"/>
                  </v:line>
                  <v:shape id="Text Box 15" o:spid="_x0000_s1039" type="#_x0000_t202" style="position:absolute;left:3629;top:4938;width:1070;height:67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P6wAAA&#10;ANsAAAAPAAAAZHJzL2Rvd25yZXYueG1sRE9Li8IwEL4L/ocwgjdNFBW3GkUUYU8uPnZhb0MztsVm&#10;Uppou/9+Iwje5uN7znLd2lI8qPaFYw2joQJBnDpTcKbhct4P5iB8QDZYOiYNf+Rhvep2lpgY1/CR&#10;HqeQiRjCPkENeQhVIqVPc7Loh64ijtzV1RZDhHUmTY1NDLelHCs1kxYLjg05VrTNKb2d7lbD9+H6&#10;+zNRX9nOTqvGtUqy/ZBa93vtZgEiUBve4pf708T5E3j+Eg+Qq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u9P6wAAAANsAAAAPAAAAAAAAAAAAAAAAAJcCAABkcnMvZG93bnJl&#10;di54bWxQSwUGAAAAAAQABAD1AAAAhAMAAAAA&#10;" filled="f" stroked="f">
                    <v:textbox>
                      <w:txbxContent>
                        <w:p w:rsidR="00196511" w:rsidRDefault="00196511" w:rsidP="00196511">
                          <w:r>
                            <w:t>Q</w:t>
                          </w:r>
                          <w:r w:rsidRPr="00344E05">
                            <w:rPr>
                              <w:vertAlign w:val="subscript"/>
                            </w:rPr>
                            <w:t>RAS</w:t>
                          </w:r>
                        </w:p>
                      </w:txbxContent>
                    </v:textbox>
                  </v:shape>
                  <v:shape id="Text Box 16" o:spid="_x0000_s1040" type="#_x0000_t202" style="position:absolute;left:5398;top:2529;width:1249;height:50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93ZhvwAA&#10;ANsAAAAPAAAAZHJzL2Rvd25yZXYueG1sRE9Ni8IwEL0v+B/CCN7WRNHFrUYRRfCkrLoLexuasS02&#10;k9JEW/+9EQRv83ifM1u0thQ3qn3hWMOgr0AQp84UnGk4HTefExA+IBssHZOGO3lYzDsfM0yMa/iH&#10;boeQiRjCPkENeQhVIqVPc7Lo+64ijtzZ1RZDhHUmTY1NDLelHCr1JS0WHBtyrGiVU3o5XK2G3935&#10;/2+k9tnajqvGtUqy/ZZa97rtcgoiUBve4pd7a+L8M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z3dmG/AAAA2wAAAA8AAAAAAAAAAAAAAAAAlwIAAGRycy9kb3ducmV2&#10;LnhtbFBLBQYAAAAABAAEAPUAAACDAwAAAAA=&#10;" filled="f" stroked="f">
                    <v:textbox>
                      <w:txbxContent>
                        <w:p w:rsidR="00196511" w:rsidRDefault="00196511" w:rsidP="00196511">
                          <w:r>
                            <w:t>MLR</w:t>
                          </w:r>
                        </w:p>
                      </w:txbxContent>
                    </v:textbox>
                  </v:shape>
                  <v:line id="Line 17" o:spid="_x0000_s1041" style="position:absolute;visibility:visible;mso-wrap-style:square" from="9516,3653" to="11654,365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SHDXTwQAAANsAAAAPAAAAAAAAAAAAAAAA&#10;AKECAABkcnMvZG93bnJldi54bWxQSwUGAAAAAAQABAD5AAAAjwMAAAAA&#10;">
                    <v:stroke endarrow="block"/>
                  </v:line>
                  <v:shape id="Text Box 18" o:spid="_x0000_s1042" type="#_x0000_t202" style="position:absolute;left:5234;top:3719;width:2141;height:50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aU2NwQAA&#10;ANsAAAAPAAAAZHJzL2Rvd25yZXYueG1sRE9Na8JAEL0X/A/LCN50V7G1xmxEWgo9tZi2grchOybB&#10;7GzIbk38925B6G0e73PS7WAbcaHO1441zGcKBHHhTM2lhu+vt+kzCB+QDTaOScOVPGyz0UOKiXE9&#10;7+mSh1LEEPYJaqhCaBMpfVGRRT9zLXHkTq6zGCLsSmk67GO4beRCqSdpsebYUGFLLxUV5/zXavj5&#10;OB0PS/VZvtrHtneDkmzXUuvJeNhtQAQawr/47n43cf4K/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2lNjcEAAADbAAAADwAAAAAAAAAAAAAAAACXAgAAZHJzL2Rvd25y&#10;ZXYueG1sUEsFBgAAAAAEAAQA9QAAAIUDAAAAAA==&#10;" filled="f" stroked="f">
                    <v:textbox>
                      <w:txbxContent>
                        <w:p w:rsidR="00196511" w:rsidRDefault="00196511" w:rsidP="00196511">
                          <w:r>
                            <w:t>Q+Q</w:t>
                          </w:r>
                          <w:r w:rsidRPr="00344E05">
                            <w:rPr>
                              <w:vertAlign w:val="subscript"/>
                            </w:rPr>
                            <w:t>RAS</w:t>
                          </w:r>
                          <w:r>
                            <w:t>+MLR</w:t>
                          </w:r>
                        </w:p>
                      </w:txbxContent>
                    </v:textbox>
                  </v:shape>
                  <v:line id="Line 19" o:spid="_x0000_s1043" style="position:absolute;visibility:visible;mso-wrap-style:square" from="10777,3653" to="10777,499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M8EOsUAAADbAAAADwAAAAAAAAAA&#10;AAAAAAChAgAAZHJzL2Rvd25yZXYueG1sUEsFBgAAAAAEAAQA+QAAAJMDAAAAAA==&#10;">
                    <v:stroke endarrow="block"/>
                  </v:line>
                  <v:shape id="Text Box 20" o:spid="_x0000_s1044" type="#_x0000_t202" style="position:absolute;left:9427;top:3310;width:1223;height:259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unxkvwAA&#10;ANsAAAAPAAAAZHJzL2Rvd25yZXYueG1sRE9Ni8IwEL0L+x/CLHjTZEVlrUZZVgRPiroK3oZmbMs2&#10;k9JEW/+9EQRv83ifM1u0thQ3qn3hWMNXX4EgTp0pONPwd1j1vkH4gGywdEwa7uRhMf/ozDAxruEd&#10;3fYhEzGEfYIa8hCqREqf5mTR911FHLmLqy2GCOtMmhqbGG5LOVBqLC0WHBtyrOg3p/R/f7UajpvL&#10;+TRU22xpR1XjWiXZTqTW3c/2ZwoiUBve4pd7beL8C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26fGS/AAAA2wAAAA8AAAAAAAAAAAAAAAAAlwIAAGRycy9kb3ducmV2&#10;LnhtbFBLBQYAAAAABAAEAPUAAACDAwAAAAA=&#10;" filled="f" stroked="f">
                    <v:textbox>
                      <w:txbxContent>
                        <w:p w:rsidR="00196511" w:rsidRDefault="00196511" w:rsidP="00196511">
                          <w:r>
                            <w:t>Q + Q</w:t>
                          </w:r>
                          <w:r w:rsidRPr="00344E05">
                            <w:rPr>
                              <w:vertAlign w:val="subscript"/>
                            </w:rPr>
                            <w:t>RAS</w:t>
                          </w:r>
                        </w:p>
                      </w:txbxContent>
                    </v:textbox>
                  </v:shape>
                </v:group>
                <v:shape id="Text Box 21" o:spid="_x0000_s1045" type="#_x0000_t202" style="position:absolute;left:10856;top:4998;width:654;height: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762FvQAA&#10;ANsAAAAPAAAAZHJzL2Rvd25yZXYueG1sRE9Ni8IwEL0L/ocwgjdNFVyWahTRXfCwl3XrfWjGpthM&#10;SjPa+u83B8Hj431vdoNv1IO6WAc2sJhnoIjLYGuuDBR/37NPUFGQLTaBycCTIuy249EGcxt6/qXH&#10;WSqVQjjmaMCJtLnWsXTkMc5DS5y4a+g8SoJdpW2HfQr3jV5m2Yf2WHNqcNjSwVF5O9+9ARG7XzyL&#10;Lx9Pl+Hn2LusXGFhzHQy7NeghAZ5i1/ukzWwTOvTl/QD9PYf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AE762FvQAAANsAAAAPAAAAAAAAAAAAAAAAAJcCAABkcnMvZG93bnJldi54&#10;bWxQSwUGAAAAAAQABAD1AAAAgQMAAAAA&#10;" filled="f" stroked="f">
                  <v:textbox style="mso-fit-shape-to-text:t">
                    <w:txbxContent>
                      <w:p w:rsidR="00196511" w:rsidRDefault="00196511">
                        <w:r>
                          <w:t>Q</w:t>
                        </w:r>
                        <w:r w:rsidRPr="00147F4C">
                          <w:rPr>
                            <w:vertAlign w:val="subscript"/>
                          </w:rPr>
                          <w:t>W</w:t>
                        </w:r>
                      </w:p>
                    </w:txbxContent>
                  </v:textbox>
                </v:shape>
                <v:shapetype id="_x0000_t32" coordsize="21600,21600" o:spt="32" o:oned="t" path="m0,0l21600,21600e" filled="f">
                  <v:path arrowok="t" fillok="f" o:connecttype="none"/>
                  <o:lock v:ext="edit" shapetype="t"/>
                </v:shapetype>
                <v:shape id="AutoShape 22" o:spid="_x0000_s1046" type="#_x0000_t32" style="position:absolute;left:10777;top:4998;width:821;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IYdfxAAAANsAAAAPAAAAAAAAAAAA&#10;AAAAAKECAABkcnMvZG93bnJldi54bWxQSwUGAAAAAAQABAD5AAAAkgMAAAAA&#10;">
                  <v:stroke endarrow="block"/>
                </v:shape>
                <w10:wrap type="through"/>
              </v:group>
            </w:pict>
          </mc:Fallback>
        </mc:AlternateContent>
      </w:r>
    </w:p>
    <w:p w:rsidR="00196511" w:rsidRDefault="00196511" w:rsidP="00196511"/>
    <w:p w:rsidR="00196511" w:rsidRDefault="00196511" w:rsidP="00196511"/>
    <w:p w:rsidR="00196511" w:rsidRDefault="00196511" w:rsidP="00196511"/>
    <w:p w:rsidR="00196511" w:rsidRDefault="00196511" w:rsidP="00196511"/>
    <w:p w:rsidR="00196511" w:rsidRDefault="00196511" w:rsidP="00196511"/>
    <w:p w:rsidR="00196511" w:rsidRDefault="00196511" w:rsidP="00196511"/>
    <w:p w:rsidR="00196511" w:rsidRDefault="00196511" w:rsidP="00196511">
      <w:pPr>
        <w:pStyle w:val="ListParagraph"/>
        <w:numPr>
          <w:ilvl w:val="0"/>
          <w:numId w:val="1"/>
        </w:numPr>
      </w:pPr>
      <w:r>
        <w:t xml:space="preserve">Test the effect of the size of the anoxic zone </w:t>
      </w:r>
      <w:r w:rsidR="00CD4183">
        <w:t xml:space="preserve">at Metro </w:t>
      </w:r>
      <w:r>
        <w:t xml:space="preserve">on effluent nitrate. Changing the volume of the anoxic CSTR(s) affects </w:t>
      </w:r>
      <w:r w:rsidRPr="00196511">
        <w:rPr>
          <w:rFonts w:ascii="Symbol" w:hAnsi="Symbol"/>
        </w:rPr>
        <w:t></w:t>
      </w:r>
      <w:proofErr w:type="spellStart"/>
      <w:r w:rsidRPr="00196511">
        <w:rPr>
          <w:vertAlign w:val="subscript"/>
        </w:rPr>
        <w:t>anox</w:t>
      </w:r>
      <w:proofErr w:type="spellEnd"/>
      <w:r>
        <w:t>. (</w:t>
      </w:r>
      <w:proofErr w:type="spellStart"/>
      <w:r>
        <w:t>SRT</w:t>
      </w:r>
      <w:r w:rsidRPr="00196511">
        <w:rPr>
          <w:vertAlign w:val="subscript"/>
        </w:rPr>
        <w:t>anox</w:t>
      </w:r>
      <w:proofErr w:type="spellEnd"/>
      <w:r>
        <w:t>) (</w:t>
      </w:r>
      <w:proofErr w:type="gramStart"/>
      <w:r>
        <w:t>see</w:t>
      </w:r>
      <w:proofErr w:type="gramEnd"/>
      <w:r>
        <w:t xml:space="preserve"> notes). Select a value for this between 0.5 and 1.5 d. and use the value for </w:t>
      </w:r>
      <w:proofErr w:type="spellStart"/>
      <w:r w:rsidRPr="00196511">
        <w:rPr>
          <w:rFonts w:ascii="Symbol" w:hAnsi="Symbol"/>
        </w:rPr>
        <w:t></w:t>
      </w:r>
      <w:r w:rsidRPr="00196511">
        <w:rPr>
          <w:vertAlign w:val="subscript"/>
        </w:rPr>
        <w:t>aer</w:t>
      </w:r>
      <w:proofErr w:type="spellEnd"/>
      <w:r>
        <w:t xml:space="preserve"> that you computed from Tuesday’s class, and note that </w:t>
      </w:r>
      <w:proofErr w:type="spellStart"/>
      <w:r>
        <w:t>V</w:t>
      </w:r>
      <w:r w:rsidRPr="00196511">
        <w:rPr>
          <w:vertAlign w:val="subscript"/>
        </w:rPr>
        <w:t>anox</w:t>
      </w:r>
      <w:proofErr w:type="spellEnd"/>
      <w:r>
        <w:t>/</w:t>
      </w:r>
      <w:proofErr w:type="spellStart"/>
      <w:r>
        <w:t>V</w:t>
      </w:r>
      <w:r w:rsidRPr="00196511">
        <w:rPr>
          <w:vertAlign w:val="subscript"/>
        </w:rPr>
        <w:t>aer</w:t>
      </w:r>
      <w:proofErr w:type="spellEnd"/>
      <w:r>
        <w:t xml:space="preserve"> = </w:t>
      </w:r>
      <w:r w:rsidRPr="00196511">
        <w:rPr>
          <w:rFonts w:ascii="Symbol" w:hAnsi="Symbol"/>
        </w:rPr>
        <w:t></w:t>
      </w:r>
      <w:proofErr w:type="spellStart"/>
      <w:r w:rsidRPr="00196511">
        <w:rPr>
          <w:vertAlign w:val="subscript"/>
        </w:rPr>
        <w:t>anox</w:t>
      </w:r>
      <w:proofErr w:type="spellEnd"/>
      <w:r>
        <w:t>/</w:t>
      </w:r>
      <w:r w:rsidRPr="00196511">
        <w:rPr>
          <w:rFonts w:ascii="Symbol" w:hAnsi="Symbol"/>
        </w:rPr>
        <w:t></w:t>
      </w:r>
      <w:proofErr w:type="spellStart"/>
      <w:r w:rsidRPr="00196511">
        <w:rPr>
          <w:vertAlign w:val="subscript"/>
        </w:rPr>
        <w:t>aer</w:t>
      </w:r>
      <w:proofErr w:type="spellEnd"/>
      <w:r>
        <w:t>. Test the effect of increasing/decreasing the anoxic zone (CSTR) volume. Remember that the effect of a long SRT is to make more COD from dec</w:t>
      </w:r>
      <w:r w:rsidR="00CD4183">
        <w:t xml:space="preserve">ay available for </w:t>
      </w:r>
      <w:proofErr w:type="spellStart"/>
      <w:r w:rsidR="00CD4183">
        <w:t>denitrification</w:t>
      </w:r>
      <w:proofErr w:type="spellEnd"/>
      <w:r w:rsidR="00CD4183">
        <w:t>, which has the advantages of not consuming oxygen as it does in the aerated process and also consuming more of a contaminant, nitrate.</w:t>
      </w:r>
    </w:p>
    <w:p w:rsidR="00196511" w:rsidRDefault="00196511" w:rsidP="00196511"/>
    <w:p w:rsidR="00196511" w:rsidRDefault="00196511" w:rsidP="00CD4183">
      <w:pPr>
        <w:pStyle w:val="ListParagraph"/>
        <w:numPr>
          <w:ilvl w:val="0"/>
          <w:numId w:val="1"/>
        </w:numPr>
      </w:pPr>
      <w:r>
        <w:t xml:space="preserve">Test the sensitivity of </w:t>
      </w:r>
      <w:proofErr w:type="spellStart"/>
      <w:r>
        <w:t>denitrification</w:t>
      </w:r>
      <w:proofErr w:type="spellEnd"/>
      <w:r>
        <w:t xml:space="preserve"> </w:t>
      </w:r>
      <w:r w:rsidR="00CD4183">
        <w:t xml:space="preserve">at Metro </w:t>
      </w:r>
      <w:r>
        <w:t xml:space="preserve">to carbon limitation by changing the influent </w:t>
      </w:r>
      <w:r w:rsidR="00CD4183">
        <w:t xml:space="preserve">COD – experiment with the readily degradable and slowly degradable fractions.  </w:t>
      </w:r>
    </w:p>
    <w:p w:rsidR="00CD4183" w:rsidRDefault="00CD4183" w:rsidP="00CD4183"/>
    <w:p w:rsidR="00CD4183" w:rsidRDefault="00CD4183" w:rsidP="00CD4183">
      <w:pPr>
        <w:pStyle w:val="ListParagraph"/>
        <w:numPr>
          <w:ilvl w:val="0"/>
          <w:numId w:val="1"/>
        </w:numPr>
      </w:pPr>
      <w:r>
        <w:t xml:space="preserve">Test the sensitivity of </w:t>
      </w:r>
      <w:proofErr w:type="spellStart"/>
      <w:r>
        <w:t>denitrification</w:t>
      </w:r>
      <w:proofErr w:type="spellEnd"/>
      <w:r>
        <w:t xml:space="preserve"> to nitrate limitation by varying the mixed liquor recirculation rate (MLR). Currently at Metro MLR is approximately equal to the influent flow rate.</w:t>
      </w:r>
    </w:p>
    <w:p w:rsidR="00CD4183" w:rsidRDefault="00CD4183" w:rsidP="00CD4183"/>
    <w:p w:rsidR="00CD4183" w:rsidRDefault="00CD4183" w:rsidP="00CD4183">
      <w:pPr>
        <w:pStyle w:val="ListParagraph"/>
        <w:numPr>
          <w:ilvl w:val="0"/>
          <w:numId w:val="1"/>
        </w:numPr>
      </w:pPr>
      <w:r>
        <w:t xml:space="preserve">Which of the three operational parameters provides the lowest effluent nitrate? What are the associated costs? </w:t>
      </w:r>
      <w:bookmarkStart w:id="0" w:name="_GoBack"/>
      <w:bookmarkEnd w:id="0"/>
      <w:r>
        <w:t>Are there undesirable effects such as increasing oxygen consumption in the aerated zone? Higher ammonia in the effluent? Or other?</w:t>
      </w:r>
    </w:p>
    <w:sectPr w:rsidR="00CD4183" w:rsidSect="00130EF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C67F25"/>
    <w:multiLevelType w:val="hybridMultilevel"/>
    <w:tmpl w:val="B5F4F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7"/>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511"/>
    <w:rsid w:val="00130EF6"/>
    <w:rsid w:val="00196511"/>
    <w:rsid w:val="007A20C8"/>
    <w:rsid w:val="00CD41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7"/>
    <o:shapelayout v:ext="edit">
      <o:idmap v:ext="edit" data="1"/>
      <o:rules v:ext="edit">
        <o:r id="V:Rule1" type="connector" idref="#_x0000_s1046"/>
      </o:rules>
    </o:shapelayout>
  </w:shapeDefaults>
  <w:decimalSymbol w:val="."/>
  <w:listSeparator w:val=","/>
  <w14:docId w14:val="69676D4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51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5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230</Words>
  <Characters>1315</Characters>
  <Application>Microsoft Macintosh Word</Application>
  <DocSecurity>0</DocSecurity>
  <Lines>10</Lines>
  <Paragraphs>3</Paragraphs>
  <ScaleCrop>false</ScaleCrop>
  <Company>university of colorado at boulder</Company>
  <LinksUpToDate>false</LinksUpToDate>
  <CharactersWithSpaces>1542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silverstein</dc:creator>
  <cp:keywords/>
  <dc:description/>
  <cp:lastModifiedBy>joann silverstein</cp:lastModifiedBy>
  <cp:revision>1</cp:revision>
  <dcterms:created xsi:type="dcterms:W3CDTF">2011-10-20T17:45:00Z</dcterms:created>
  <dcterms:modified xsi:type="dcterms:W3CDTF">2011-10-20T18:05:00Z</dcterms:modified>
</cp:coreProperties>
</file>